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286E" w:rsidRDefault="00AE55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59" w:lineRule="auto"/>
        <w:ind w:left="0" w:firstLine="0"/>
      </w:pPr>
      <w:bookmarkStart w:id="0" w:name="CurrentCursorPosition"/>
      <w:bookmarkEnd w:id="0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ED286E" w:rsidRDefault="00AE55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17" w:line="259" w:lineRule="auto"/>
        <w:ind w:left="0" w:firstLine="0"/>
      </w:pPr>
      <w:r>
        <w:rPr>
          <w:rFonts w:ascii="Arial" w:eastAsia="Arial" w:hAnsi="Arial" w:cs="Arial"/>
          <w:b/>
          <w:sz w:val="22"/>
        </w:rPr>
        <w:t xml:space="preserve">NGA SV/MS Clock State File </w:t>
      </w:r>
    </w:p>
    <w:p w:rsidR="00ED286E" w:rsidRDefault="00AE55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228" w:line="249" w:lineRule="auto"/>
        <w:ind w:left="-5" w:right="19"/>
        <w:jc w:val="both"/>
      </w:pPr>
      <w:bookmarkStart w:id="1" w:name="_GoBack"/>
      <w:r>
        <w:rPr>
          <w:rFonts w:ascii="Times New Roman" w:eastAsia="Times New Roman" w:hAnsi="Times New Roman" w:cs="Times New Roman"/>
          <w:sz w:val="24"/>
        </w:rPr>
        <w:t xml:space="preserve">Table 7 defines the content and format of the NGA SV/MS Clock State file, denoted as </w:t>
      </w:r>
      <w:bookmarkEnd w:id="1"/>
      <w:r>
        <w:rPr>
          <w:rFonts w:ascii="Times New Roman" w:eastAsia="Times New Roman" w:hAnsi="Times New Roman" w:cs="Times New Roman"/>
          <w:sz w:val="24"/>
        </w:rPr>
        <w:t>CLKyddd.txt in Table 3</w:t>
      </w:r>
      <w:r>
        <w:rPr>
          <w:rFonts w:ascii="Times New Roman" w:eastAsia="Times New Roman" w:hAnsi="Times New Roman" w:cs="Times New Roman"/>
          <w:b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The NGA SV/MS Clock State file is an ASCII text file containing a sequence of ascending time-</w:t>
      </w:r>
      <w:r>
        <w:rPr>
          <w:rFonts w:ascii="Times New Roman" w:eastAsia="Times New Roman" w:hAnsi="Times New Roman" w:cs="Times New Roman"/>
          <w:sz w:val="24"/>
        </w:rPr>
        <w:t>ordered data records. There are redundant SV clock estimates in the NGA SV State and Covariance and NGA Clock SV/MS state datasets. The MS clock states contained in the NGA SV/MS Clock dataset will be used to populate the MS clock data of the Kalman Filter</w:t>
      </w:r>
      <w:r>
        <w:rPr>
          <w:rFonts w:ascii="Times New Roman" w:eastAsia="Times New Roman" w:hAnsi="Times New Roman" w:cs="Times New Roman"/>
          <w:sz w:val="24"/>
        </w:rPr>
        <w:t xml:space="preserve"> State Entries table in the Kalman filter. </w:t>
      </w:r>
    </w:p>
    <w:p w:rsidR="00ED286E" w:rsidRDefault="00AE55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59" w:lineRule="auto"/>
        <w:ind w:left="10" w:right="4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Table 1. NGA SV/MS Clock State File Format </w:t>
      </w:r>
    </w:p>
    <w:tbl>
      <w:tblPr>
        <w:tblStyle w:val="TableGrid"/>
        <w:tblW w:w="9533" w:type="dxa"/>
        <w:tblInd w:w="-86" w:type="dxa"/>
        <w:tblCellMar>
          <w:top w:w="15" w:type="dxa"/>
          <w:left w:w="0" w:type="dxa"/>
          <w:bottom w:w="6" w:type="dxa"/>
          <w:right w:w="0" w:type="dxa"/>
        </w:tblCellMar>
        <w:tblLook w:val="04A0" w:firstRow="1" w:lastRow="0" w:firstColumn="1" w:lastColumn="0" w:noHBand="0" w:noVBand="1"/>
      </w:tblPr>
      <w:tblGrid>
        <w:gridCol w:w="1442"/>
        <w:gridCol w:w="1282"/>
        <w:gridCol w:w="3742"/>
        <w:gridCol w:w="1885"/>
        <w:gridCol w:w="1182"/>
      </w:tblGrid>
      <w:tr w:rsidR="00ED286E">
        <w:trPr>
          <w:trHeight w:val="643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COLUMNS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FORMAT 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DESCRIPTION 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UNITS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RANGE </w:t>
            </w:r>
          </w:p>
        </w:tc>
      </w:tr>
      <w:tr w:rsidR="00ED286E">
        <w:trPr>
          <w:trHeight w:val="647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1-4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I4 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YEAR 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YEARS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D286E">
        <w:trPr>
          <w:trHeight w:val="646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5-7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I3 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DAY OF YEAR (JAN 1 = 1) 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DAYS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1 - 366 </w:t>
            </w:r>
          </w:p>
        </w:tc>
      </w:tr>
      <w:tr w:rsidR="00ED286E">
        <w:trPr>
          <w:trHeight w:val="646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8-15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F8.2 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SECONDS INTO DAY 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SECS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0 - 86399 </w:t>
            </w:r>
          </w:p>
        </w:tc>
      </w:tr>
      <w:tr w:rsidR="00ED286E">
        <w:trPr>
          <w:trHeight w:val="922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16-17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I2 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SATELLITE OR STATION (0=SATELLITE,1=STATION) 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0 - 1 </w:t>
            </w:r>
          </w:p>
        </w:tc>
      </w:tr>
      <w:tr w:rsidR="00ED286E">
        <w:trPr>
          <w:trHeight w:val="1752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18-23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I6 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>FOR SATELLITE RECORD (1-</w:t>
            </w:r>
          </w:p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32):                                     </w:t>
            </w:r>
          </w:p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SATELLITE PRN                             </w:t>
            </w:r>
          </w:p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FOR STATON RECORD (&gt; 32):       </w:t>
            </w:r>
          </w:p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NGA MS REFERENCE NUMBER 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D286E">
        <w:trPr>
          <w:trHeight w:val="1474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24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A1 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INFORMATION TYPE </w:t>
            </w:r>
          </w:p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(N=NOMINAL CLOCK, </w:t>
            </w:r>
          </w:p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C=COMPOSITE CLOCK, </w:t>
            </w:r>
          </w:p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E=EVENT INFORMATION 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N, C, E </w:t>
            </w:r>
          </w:p>
        </w:tc>
      </w:tr>
      <w:tr w:rsidR="00ED286E">
        <w:trPr>
          <w:trHeight w:val="3010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25-27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A3 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EVENT NAME                                  </w:t>
            </w:r>
          </w:p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FOR INFORMATION TYPE = ‘N’ </w:t>
            </w:r>
          </w:p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OR ‘C’, FIELD IS BLANK                </w:t>
            </w:r>
          </w:p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38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>FOR INFORMATION TYPE = ‘E’ FIELD CONTAINS TWO-</w:t>
            </w:r>
          </w:p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LETTER CODE AS FOLLOWS:       </w:t>
            </w:r>
          </w:p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ZC: Z-COUNT ADJUST (SV)           </w:t>
            </w:r>
          </w:p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CF: C-FIELD ADJUST (SV)              </w:t>
            </w:r>
          </w:p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RE: REINITIALIZEATION </w:t>
            </w:r>
          </w:p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>(SV/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MS) 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FC: 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356"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-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D286E">
        <w:trPr>
          <w:trHeight w:val="644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COLUMNS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FORMAT 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DESCRIPTION 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UNITS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RANGE </w:t>
            </w:r>
          </w:p>
        </w:tc>
      </w:tr>
      <w:tr w:rsidR="00ED286E">
        <w:trPr>
          <w:trHeight w:val="683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ED286E">
            <w:pPr>
              <w:spacing w:after="160" w:line="259" w:lineRule="auto"/>
              <w:ind w:left="0" w:firstLine="0"/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ED286E">
            <w:pPr>
              <w:spacing w:after="160" w:line="259" w:lineRule="auto"/>
              <w:ind w:left="0" w:firstLine="0"/>
            </w:pP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>FREQUENCY CHANGE (SV/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MS) 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TC: TIME CHANGE (MS) 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-13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86E" w:rsidRDefault="00ED286E">
            <w:pPr>
              <w:spacing w:after="160" w:line="259" w:lineRule="auto"/>
              <w:ind w:left="0" w:firstLine="0"/>
            </w:pPr>
          </w:p>
        </w:tc>
      </w:tr>
      <w:tr w:rsidR="00ED286E">
        <w:trPr>
          <w:trHeight w:val="646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28-48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E21.14 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BIAS 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NSEC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float </w:t>
            </w:r>
          </w:p>
        </w:tc>
      </w:tr>
      <w:tr w:rsidR="00ED286E">
        <w:trPr>
          <w:trHeight w:val="648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49-63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E15.8 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DRIFT 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PSEC/SEC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float </w:t>
            </w:r>
          </w:p>
        </w:tc>
      </w:tr>
      <w:tr w:rsidR="00ED286E">
        <w:trPr>
          <w:trHeight w:val="646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64-78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E15.8 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DRIFT RATE 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PSEC/SEC/DAY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float </w:t>
            </w:r>
          </w:p>
        </w:tc>
      </w:tr>
      <w:tr w:rsidR="00ED286E">
        <w:trPr>
          <w:trHeight w:val="646"/>
        </w:trPr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79-86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F8.4 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COMPOSITE CLOCK WEIGHT 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286E" w:rsidRDefault="00AE55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108" w:firstLine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float </w:t>
            </w:r>
          </w:p>
        </w:tc>
      </w:tr>
    </w:tbl>
    <w:p w:rsidR="00ED286E" w:rsidRDefault="00AE55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06" w:line="249" w:lineRule="auto"/>
        <w:ind w:left="-5" w:right="1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Notes:  </w:t>
      </w:r>
    </w:p>
    <w:p w:rsidR="00ED286E" w:rsidRDefault="00AE55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228" w:line="249" w:lineRule="auto"/>
        <w:ind w:left="-5" w:right="1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Figure 4 shows an example of the NGA SV/MS Clock State data. </w:t>
      </w:r>
    </w:p>
    <w:p w:rsidR="00ED286E" w:rsidRDefault="00AE55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br w:type="page"/>
      </w:r>
    </w:p>
    <w:p w:rsidR="00ED286E" w:rsidRDefault="00AE55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05" w:line="259" w:lineRule="auto"/>
        <w:ind w:left="10" w:right="37"/>
        <w:jc w:val="center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Figure 1. NGA SV/MS Clock State Data Example  </w:t>
      </w:r>
    </w:p>
    <w:p w:rsidR="00ED286E" w:rsidRDefault="00AE559F">
      <w:pPr>
        <w:ind w:left="101" w:right="-15"/>
      </w:pPr>
      <w:r>
        <w:t xml:space="preserve">2019021    0.00 0    10C    1.32045233631681D+05-6.69258604D+00-3.40988289D-02 10.0152 </w:t>
      </w:r>
    </w:p>
    <w:p w:rsidR="00ED286E" w:rsidRDefault="00AE559F">
      <w:pPr>
        <w:ind w:left="101" w:right="-15"/>
      </w:pPr>
      <w:r>
        <w:t xml:space="preserve">2019021    0.00 0    11C   -6.72444202934369D+05 </w:t>
      </w:r>
      <w:r>
        <w:t xml:space="preserve">5.43368193D+00 2.09694114D-02 10.0120 </w:t>
      </w:r>
    </w:p>
    <w:p w:rsidR="00ED286E" w:rsidRDefault="00AE559F">
      <w:pPr>
        <w:ind w:left="101" w:right="-15"/>
      </w:pPr>
      <w:r>
        <w:t xml:space="preserve">2019021    0.00 0    12C    2.74706049630299D+05 3.10123934D+00-3.32055881D-03 00.0000 </w:t>
      </w:r>
    </w:p>
    <w:p w:rsidR="00ED286E" w:rsidRDefault="00AE559F">
      <w:pPr>
        <w:ind w:left="101" w:right="-15"/>
      </w:pPr>
      <w:r>
        <w:t xml:space="preserve">2019021    0.00 0    13C   -7.76255118535666D+04 1.32719045D+00 4.95727081D-03 00.0000 </w:t>
      </w:r>
    </w:p>
    <w:p w:rsidR="00ED286E" w:rsidRDefault="00AE559F">
      <w:pPr>
        <w:ind w:left="101" w:right="-15"/>
      </w:pPr>
      <w:r>
        <w:t>2019021    0.00 0    14C   -9.28210258362</w:t>
      </w:r>
      <w:r>
        <w:t xml:space="preserve">750D+04 6.36440847D-01 3.32050485D-03 00.0000 </w:t>
      </w:r>
    </w:p>
    <w:p w:rsidR="00ED286E" w:rsidRDefault="00AE559F">
      <w:pPr>
        <w:ind w:left="101" w:right="-15"/>
      </w:pPr>
      <w:r>
        <w:t xml:space="preserve">2019021    0.00 0    15C   -3.31393024226380D+05 1.59706117D+00 4.00420738D-03 10.0152 </w:t>
      </w:r>
    </w:p>
    <w:p w:rsidR="00ED286E" w:rsidRDefault="00AE559F">
      <w:pPr>
        <w:ind w:left="101" w:right="-15"/>
      </w:pPr>
      <w:r>
        <w:t xml:space="preserve">2019021    0.00 0    16C   -1.40004559016747D+04-2.37157751D+00-5.05201949D-03 10.0187 </w:t>
      </w:r>
    </w:p>
    <w:p w:rsidR="00ED286E" w:rsidRDefault="00AE559F">
      <w:pPr>
        <w:ind w:left="101" w:right="-15"/>
      </w:pPr>
      <w:r>
        <w:t>2019021    0.00 0    17C   -1.861</w:t>
      </w:r>
      <w:r>
        <w:t xml:space="preserve">26634848664D+03 5.42887601D+00 9.90062454D-03 00.0000 </w:t>
      </w:r>
    </w:p>
    <w:p w:rsidR="00ED286E" w:rsidRDefault="00AE559F">
      <w:pPr>
        <w:ind w:left="101" w:right="-15"/>
      </w:pPr>
      <w:r>
        <w:t xml:space="preserve">2019021    0.00 0    18C    1.78232345114387D+04 3.81790667D+00-1.11630995D-03 10.0132 </w:t>
      </w:r>
    </w:p>
    <w:p w:rsidR="00ED286E" w:rsidRDefault="00AE559F">
      <w:pPr>
        <w:ind w:left="101" w:right="-15"/>
      </w:pPr>
      <w:r>
        <w:t xml:space="preserve">2019021    0.00 0    19C   -3.61207419088012D+05 4.02716221D+00 4.03989506D-03 10.0143 </w:t>
      </w:r>
    </w:p>
    <w:p w:rsidR="00ED286E" w:rsidRDefault="00AE559F">
      <w:pPr>
        <w:ind w:left="101" w:right="-15"/>
      </w:pPr>
      <w:r>
        <w:t xml:space="preserve">2019021    0.00 0     1C </w:t>
      </w:r>
      <w:r>
        <w:t xml:space="preserve">  -1.48834851442695D+05 6.50450959D+00-1.72924382D-02 00.0000 </w:t>
      </w:r>
    </w:p>
    <w:p w:rsidR="00ED286E" w:rsidRDefault="00AE559F">
      <w:pPr>
        <w:ind w:left="101" w:right="-15"/>
      </w:pPr>
      <w:r>
        <w:t xml:space="preserve">2019021    0.00 0    20C    5.21343619078594D+05 4.22941660D-01-1.13561884D-03 10.0167 </w:t>
      </w:r>
    </w:p>
    <w:p w:rsidR="00ED286E" w:rsidRDefault="00AE559F">
      <w:pPr>
        <w:ind w:left="101" w:right="-15"/>
      </w:pPr>
      <w:r>
        <w:t xml:space="preserve">2019021    0.00 0    21C   -2.65382740302793D+05 6.99469302D+00 8.20426237D-03 00.0000 </w:t>
      </w:r>
    </w:p>
    <w:p w:rsidR="00ED286E" w:rsidRDefault="00AE559F">
      <w:pPr>
        <w:ind w:left="101" w:right="-15"/>
      </w:pPr>
      <w:r>
        <w:t>2019021    0.00 0</w:t>
      </w:r>
      <w:r>
        <w:t xml:space="preserve">    22C   -6.27341575654231D+05 8.57134824D+00 1.90333839D-02 10.0127 </w:t>
      </w:r>
    </w:p>
    <w:p w:rsidR="00ED286E" w:rsidRDefault="00AE559F">
      <w:pPr>
        <w:ind w:left="101" w:right="-15"/>
      </w:pPr>
      <w:r>
        <w:t xml:space="preserve">2019021    0.00 0    23C   -1.99887372068137D+05 1.21463854D+00 3.96953221D-03 10.0175 </w:t>
      </w:r>
    </w:p>
    <w:p w:rsidR="00ED286E" w:rsidRDefault="00AE559F">
      <w:pPr>
        <w:ind w:left="101" w:right="-15"/>
      </w:pPr>
      <w:r>
        <w:t xml:space="preserve">2019021    0.00 0    24C   -6.10671306479986D+04 5.00569841D-01 0.00000000D+00 10.0077 </w:t>
      </w:r>
    </w:p>
    <w:p w:rsidR="00ED286E" w:rsidRDefault="00AE559F">
      <w:pPr>
        <w:ind w:left="101" w:right="-15"/>
      </w:pPr>
      <w:r>
        <w:t xml:space="preserve">2019021  </w:t>
      </w:r>
      <w:r>
        <w:t xml:space="preserve">  0.00 0    25C   -7.08818724236854D+05 5.42423952D+00 2.32717629D-03 10.0150 </w:t>
      </w:r>
    </w:p>
    <w:p w:rsidR="00ED286E" w:rsidRDefault="00AE559F">
      <w:pPr>
        <w:ind w:left="101" w:right="-15"/>
      </w:pPr>
      <w:r>
        <w:t xml:space="preserve">2019021    0.00 0    26C    1.02045297583900D+05 1.05665238D+01-7.07732484D-03 10.0156 </w:t>
      </w:r>
    </w:p>
    <w:p w:rsidR="00ED286E" w:rsidRDefault="00AE559F">
      <w:pPr>
        <w:ind w:left="101" w:right="-15"/>
      </w:pPr>
      <w:r>
        <w:t xml:space="preserve">2019021    0.00 0    27C   -5.26013835067751D+04 6.73017045D+00-2.34497330D-02 10.0195 </w:t>
      </w:r>
    </w:p>
    <w:p w:rsidR="00ED286E" w:rsidRDefault="00AE559F">
      <w:pPr>
        <w:ind w:left="101" w:right="-15"/>
      </w:pPr>
      <w:r>
        <w:t>2</w:t>
      </w:r>
      <w:r>
        <w:t xml:space="preserve">019021    0.00 0    28C    7.62530499494371D+05 1.10392365D+00-8.62142262D-03 10.0132 </w:t>
      </w:r>
    </w:p>
    <w:p w:rsidR="00ED286E" w:rsidRDefault="00AE559F">
      <w:pPr>
        <w:ind w:left="101" w:right="-15"/>
      </w:pPr>
      <w:r>
        <w:t xml:space="preserve">2019021    0.00 0    29C    2.88797986317761D+05 8.46423026D+00-9.20362898D-03 00.0000 </w:t>
      </w:r>
    </w:p>
    <w:p w:rsidR="00ED286E" w:rsidRDefault="00AE559F">
      <w:pPr>
        <w:ind w:left="101" w:right="-15"/>
      </w:pPr>
      <w:r>
        <w:t>2019021    0.00 0     2C   -1.18496791145265D+05 1.00580384D+01 7.33029441D-03 00</w:t>
      </w:r>
      <w:r>
        <w:t xml:space="preserve">.0000 </w:t>
      </w:r>
    </w:p>
    <w:p w:rsidR="00ED286E" w:rsidRDefault="00AE559F">
      <w:pPr>
        <w:ind w:left="101" w:right="-15"/>
      </w:pPr>
      <w:r>
        <w:t xml:space="preserve">2019021    0.00 0    30C   -3.92016694795718D+04 6.19756128D+00-8.95804923D-03 10.0159 </w:t>
      </w:r>
    </w:p>
    <w:p w:rsidR="00ED286E" w:rsidRDefault="00AE559F">
      <w:pPr>
        <w:ind w:left="101" w:right="-15"/>
      </w:pPr>
      <w:r>
        <w:t xml:space="preserve">2019021    0.00 0    31C    6.43453450875975D+04 2.64477029D+00 6.09444072D-04 10.0146 </w:t>
      </w:r>
    </w:p>
    <w:p w:rsidR="00ED286E" w:rsidRDefault="00AE559F">
      <w:pPr>
        <w:ind w:left="101" w:right="-15"/>
      </w:pPr>
      <w:r>
        <w:t>2019021    0.00 0    32C   -2.65517536953511D+05 1.74551742D+01 4.9816390</w:t>
      </w:r>
      <w:r>
        <w:t xml:space="preserve">3D-02 00.0000 </w:t>
      </w:r>
    </w:p>
    <w:p w:rsidR="00ED286E" w:rsidRDefault="00AE559F">
      <w:pPr>
        <w:ind w:left="101" w:right="-15"/>
      </w:pPr>
      <w:r>
        <w:t xml:space="preserve">2019021    0.00 0     3C    1.78482693799851D+05 2.36090617D+00-2.32156511D-02 00.0000 </w:t>
      </w:r>
    </w:p>
    <w:p w:rsidR="00ED286E" w:rsidRDefault="00AE559F">
      <w:pPr>
        <w:ind w:left="101" w:right="-15"/>
      </w:pPr>
      <w:r>
        <w:t xml:space="preserve">2019021    0.00 0     4C   -1.43491241608455D+05 1.08370887D+01 1.76268514D-01 00.0000 </w:t>
      </w:r>
    </w:p>
    <w:p w:rsidR="00ED286E" w:rsidRDefault="00AE559F">
      <w:pPr>
        <w:ind w:left="101" w:right="-15"/>
      </w:pPr>
      <w:r>
        <w:t>2019021    0.00 0     5C    8.76555812768078D+02 1.33612786D-01-1</w:t>
      </w:r>
      <w:r>
        <w:t xml:space="preserve">.54344628D-03 10.0142 </w:t>
      </w:r>
    </w:p>
    <w:p w:rsidR="00ED286E" w:rsidRDefault="00AE559F">
      <w:pPr>
        <w:ind w:left="101" w:right="-15"/>
      </w:pPr>
      <w:r>
        <w:t xml:space="preserve">2019021    0.00 0     6C    2.92788476958023D+05 7.70127000D+00-2.06880524D-02 10.0158 </w:t>
      </w:r>
    </w:p>
    <w:p w:rsidR="00ED286E" w:rsidRDefault="00AE559F">
      <w:pPr>
        <w:ind w:left="101" w:right="-15"/>
      </w:pPr>
      <w:r>
        <w:t xml:space="preserve">2019021    0.00 1 85128C    3.18019860545206D+03 9.24085051D-03 0.00000000D+00 10.0682 </w:t>
      </w:r>
    </w:p>
    <w:p w:rsidR="00ED286E" w:rsidRDefault="00AE559F">
      <w:pPr>
        <w:ind w:left="101" w:right="-15"/>
      </w:pPr>
      <w:r>
        <w:t>2019021    0.00 1 85129C   -2.23752312769859D+04-</w:t>
      </w:r>
      <w:r>
        <w:t>4.61486467D-02 0.00000000D+00 10.0487</w:t>
      </w:r>
      <w:r>
        <w:rPr>
          <w:rFonts w:ascii="Consolas" w:eastAsia="Consolas" w:hAnsi="Consolas" w:cs="Consolas"/>
          <w:sz w:val="21"/>
        </w:rPr>
        <w:t xml:space="preserve"> </w:t>
      </w:r>
    </w:p>
    <w:p w:rsidR="00ED286E" w:rsidRDefault="00AE559F">
      <w:pPr>
        <w:ind w:left="101" w:right="-15"/>
      </w:pPr>
      <w:r>
        <w:t xml:space="preserve">2019021    0.00 1 85130C    3.46249026240624D+03-1.93562926D-01 0.00000000D+00 10.0340 </w:t>
      </w:r>
    </w:p>
    <w:p w:rsidR="00ED286E" w:rsidRDefault="00AE559F">
      <w:pPr>
        <w:ind w:left="101" w:right="-15"/>
      </w:pPr>
      <w:r>
        <w:t xml:space="preserve">2019021    0.00 1 85131C    5.51286115929680D+03 1.02117390D-01 0.00000000D+00 10.0387 </w:t>
      </w:r>
    </w:p>
    <w:p w:rsidR="00ED286E" w:rsidRDefault="00AE559F">
      <w:pPr>
        <w:ind w:left="101" w:right="-15"/>
      </w:pPr>
      <w:r>
        <w:t>2019021    0.00 1 85402C   -1.45896367724</w:t>
      </w:r>
      <w:r>
        <w:t xml:space="preserve">536D+03-1.10925302D-01 0.00000000D+00 10.0336 </w:t>
      </w:r>
    </w:p>
    <w:p w:rsidR="00ED286E" w:rsidRDefault="00AE559F">
      <w:pPr>
        <w:spacing w:after="380"/>
        <w:ind w:left="101" w:right="-15"/>
      </w:pPr>
      <w:r>
        <w:t xml:space="preserve">2019021    0.00 1 85403C   -4.36720502756103D+03-1.12935319D-01 0.00000000D+00 10.0410 </w:t>
      </w:r>
    </w:p>
    <w:p w:rsidR="00ED286E" w:rsidRDefault="00AE55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96" w:line="259" w:lineRule="auto"/>
        <w:ind w:lef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ED286E" w:rsidRDefault="00AE55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59" w:lineRule="auto"/>
        <w:ind w:lef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ED286E" w:rsidSect="00AE55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277" w:right="1404" w:bottom="1764" w:left="1440" w:header="772" w:footer="718" w:gutter="0"/>
      <w:cols w:space="720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AE559F">
      <w:pPr>
        <w:spacing w:line="240" w:lineRule="auto"/>
      </w:pPr>
      <w:r>
        <w:separator/>
      </w:r>
    </w:p>
  </w:endnote>
  <w:endnote w:type="continuationSeparator" w:id="0">
    <w:p w:rsidR="00000000" w:rsidRDefault="00AE55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86E" w:rsidRDefault="00AE559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44" w:line="259" w:lineRule="auto"/>
      <w:ind w:left="0" w:firstLine="0"/>
    </w:pPr>
    <w:r>
      <w:rPr>
        <w:sz w:val="24"/>
      </w:rPr>
      <w:t xml:space="preserve"> </w:t>
    </w:r>
  </w:p>
  <w:p w:rsidR="00ED286E" w:rsidRDefault="00AE559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259" w:lineRule="auto"/>
      <w:ind w:left="0" w:right="34" w:firstLine="0"/>
      <w:jc w:val="center"/>
    </w:pPr>
    <w:r>
      <w:rPr>
        <w:sz w:val="24"/>
      </w:rPr>
      <w:t>UNCLASSIFIED</w:t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86E" w:rsidRDefault="00AE559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44" w:line="259" w:lineRule="auto"/>
      <w:ind w:left="0" w:firstLine="0"/>
    </w:pPr>
    <w:r>
      <w:rPr>
        <w:sz w:val="24"/>
      </w:rPr>
      <w:t xml:space="preserve"> </w:t>
    </w:r>
  </w:p>
  <w:p w:rsidR="00AE559F" w:rsidRPr="00AE559F" w:rsidRDefault="00AE559F" w:rsidP="00AE559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259" w:lineRule="auto"/>
      <w:ind w:left="0" w:right="34" w:firstLine="0"/>
      <w:jc w:val="center"/>
      <w:rPr>
        <w:rFonts w:ascii="Courier" w:eastAsia="Times New Roman" w:hAnsi="Courier" w:cs="Times New Roman"/>
        <w:sz w:val="24"/>
      </w:rPr>
    </w:pPr>
    <w:r>
      <w:rPr>
        <w:sz w:val="24"/>
      </w:rPr>
      <w:t>UNCLASSIFIED</w:t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AE559F" w:rsidRPr="00AE559F" w:rsidRDefault="00AE559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259" w:lineRule="auto"/>
      <w:ind w:left="0" w:right="34" w:firstLine="0"/>
      <w:jc w:val="center"/>
      <w:rPr>
        <w:rFonts w:ascii="Courier" w:eastAsia="Times New Roman" w:hAnsi="Courier" w:cs="Times New Roman"/>
        <w:sz w:val="24"/>
      </w:rPr>
    </w:pPr>
  </w:p>
  <w:p w:rsidR="00ED286E" w:rsidRDefault="00AE559F" w:rsidP="00AE559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259" w:lineRule="auto"/>
      <w:ind w:left="0" w:right="34" w:firstLine="0"/>
      <w:jc w:val="center"/>
    </w:pPr>
    <w:r w:rsidRPr="00AE559F">
      <w:rPr>
        <w:rFonts w:ascii="Courier" w:eastAsia="Times New Roman" w:hAnsi="Courier" w:cs="Times New Roman"/>
        <w:sz w:val="24"/>
      </w:rPr>
      <w:t>UNCLASSIFIED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59F" w:rsidRDefault="00AE559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44" w:line="259" w:lineRule="auto"/>
      <w:ind w:left="0" w:firstLine="0"/>
    </w:pPr>
    <w:r>
      <w:rPr>
        <w:sz w:val="24"/>
      </w:rPr>
      <w:t xml:space="preserve"> </w:t>
    </w:r>
  </w:p>
  <w:p w:rsidR="00AE559F" w:rsidRDefault="00AE559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259" w:lineRule="auto"/>
      <w:ind w:left="0" w:right="34" w:firstLine="0"/>
      <w:jc w:val="center"/>
    </w:pPr>
    <w:r>
      <w:rPr>
        <w:sz w:val="24"/>
      </w:rPr>
      <w:t>UNCLASSIFIED</w:t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AE559F" w:rsidRPr="00AE559F" w:rsidRDefault="00AE559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259" w:lineRule="auto"/>
      <w:ind w:left="0" w:right="34" w:firstLine="0"/>
      <w:jc w:val="center"/>
      <w:rPr>
        <w:rFonts w:ascii="Courier" w:hAnsi="Courier"/>
        <w:sz w:val="24"/>
      </w:rPr>
    </w:pPr>
  </w:p>
  <w:p w:rsidR="00ED286E" w:rsidRDefault="00AE559F" w:rsidP="00AE559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259" w:lineRule="auto"/>
      <w:ind w:left="0" w:right="34" w:firstLine="0"/>
      <w:jc w:val="center"/>
    </w:pPr>
    <w:r w:rsidRPr="00AE559F">
      <w:rPr>
        <w:rFonts w:ascii="Courier" w:hAnsi="Courier"/>
        <w:sz w:val="24"/>
      </w:rPr>
      <w:t>UNCLASSIFIED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AE559F">
      <w:pPr>
        <w:spacing w:line="240" w:lineRule="auto"/>
      </w:pPr>
      <w:r>
        <w:separator/>
      </w:r>
    </w:p>
  </w:footnote>
  <w:footnote w:type="continuationSeparator" w:id="0">
    <w:p w:rsidR="00000000" w:rsidRDefault="00AE559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86E" w:rsidRDefault="00AE559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255" w:lineRule="auto"/>
      <w:ind w:left="0" w:right="3706" w:firstLine="3817"/>
    </w:pPr>
    <w:r>
      <w:rPr>
        <w:sz w:val="24"/>
      </w:rPr>
      <w:t xml:space="preserve">UNCLASSIFIED </w:t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59F" w:rsidRPr="00AE559F" w:rsidRDefault="00AE559F" w:rsidP="00AE559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255" w:lineRule="auto"/>
      <w:ind w:left="0" w:right="3706" w:firstLine="3817"/>
      <w:jc w:val="center"/>
      <w:rPr>
        <w:rFonts w:ascii="Courier" w:hAnsi="Courier"/>
        <w:sz w:val="24"/>
      </w:rPr>
    </w:pPr>
    <w:r w:rsidRPr="00AE559F">
      <w:rPr>
        <w:rFonts w:ascii="Courier" w:hAnsi="Courier"/>
        <w:sz w:val="24"/>
      </w:rPr>
      <w:t>UNCLASSIFIED</w:t>
    </w:r>
  </w:p>
  <w:p w:rsidR="00AE559F" w:rsidRPr="00AE559F" w:rsidRDefault="00AE559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255" w:lineRule="auto"/>
      <w:ind w:left="0" w:right="3706" w:firstLine="3817"/>
      <w:rPr>
        <w:rFonts w:ascii="Courier" w:hAnsi="Courier"/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59F" w:rsidRPr="00AE559F" w:rsidRDefault="00AE559F" w:rsidP="00AE559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255" w:lineRule="auto"/>
      <w:ind w:left="0" w:right="3706" w:firstLine="3817"/>
      <w:jc w:val="center"/>
      <w:rPr>
        <w:rFonts w:ascii="Courier" w:hAnsi="Courier"/>
        <w:sz w:val="24"/>
      </w:rPr>
    </w:pPr>
    <w:r w:rsidRPr="00AE559F">
      <w:rPr>
        <w:rFonts w:ascii="Courier" w:hAnsi="Courier"/>
        <w:sz w:val="24"/>
      </w:rPr>
      <w:t>UNCLASSIFIED</w:t>
    </w:r>
  </w:p>
  <w:p w:rsidR="00AE559F" w:rsidRPr="00AE559F" w:rsidRDefault="00AE559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255" w:lineRule="auto"/>
      <w:ind w:left="0" w:right="3706" w:firstLine="3817"/>
      <w:rPr>
        <w:rFonts w:ascii="Courier" w:hAnsi="Courier"/>
        <w:sz w:val="24"/>
      </w:rPr>
    </w:pPr>
  </w:p>
  <w:p w:rsidR="00ED286E" w:rsidRDefault="00ED286E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255" w:lineRule="auto"/>
      <w:ind w:left="0" w:right="3706" w:firstLine="381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86E"/>
    <w:rsid w:val="00AE559F"/>
    <w:rsid w:val="00ED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A7A69A-E1C9-4F9D-B84E-B7691AA02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after="0" w:line="265" w:lineRule="auto"/>
      <w:ind w:left="116" w:hanging="10"/>
    </w:pPr>
    <w:rPr>
      <w:rFonts w:ascii="Courier New" w:eastAsia="Courier New" w:hAnsi="Courier New" w:cs="Courier New"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lass:Classification xmlns:class="urn:us:gov:cia:enterprise:schema:Classification:2.3" dateClassified="2023-12-11" portionMarking="false" caveat="false" tool="Desktop" toolVersion="202320">
  <class:ClassificationMarking type="USClassificationMarking" value="UNCLASSIFIED"/>
  <class:ClassifiedBy>1092839-0</class:ClassifiedBy>
  <class:ClassificationHeader>
    <class:ClassificationBanner>UNCLASSIFIED</class:ClassificationBanner>
    <class:SCICaveat/>
    <class:DescriptiveMarkings/>
  </class:ClassificationHeader>
  <class:ClassificationFooter>
    <class:DescriptiveMarkings/>
    <class:ClassificationBanner>UNCLASSIFIED</class:ClassificationBanner>
  </class:ClassificationFooter>
</class:Classification>
</file>

<file path=customXml/itemProps1.xml><?xml version="1.0" encoding="utf-8"?>
<ds:datastoreItem xmlns:ds="http://schemas.openxmlformats.org/officeDocument/2006/customXml" ds:itemID="{943EA7EA-B750-4F55-A5EA-0CED757365D2}">
  <ds:schemaRefs>
    <ds:schemaRef ds:uri="urn:us:gov:cia:enterprise:schema:Classification:2.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NGA</Company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Houston Heather A NGA-SFNGO USA CIV</dc:creator>
  <cp:keywords/>
  <cp:lastModifiedBy>Houston Heather A NGA-SFNGO USA CIV</cp:lastModifiedBy>
  <cp:revision>2</cp:revision>
  <dcterms:created xsi:type="dcterms:W3CDTF">2023-12-11T15:32:00Z</dcterms:created>
  <dcterms:modified xsi:type="dcterms:W3CDTF">2023-12-11T15:32:00Z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ACG_OFFICE_DLL">
    <vt:bool>true</vt:bool>
  </property>
  <property fmtid="{D5CDD505-2E9C-101B-9397-08002B2CF9AE}" pid="3" name="AACG_Created">
    <vt:bool>true</vt:bool>
  </property>
  <property fmtid="{D5CDD505-2E9C-101B-9397-08002B2CF9AE}" pid="4" name="AACG_DescMarkings">
    <vt:lpwstr/>
  </property>
  <property fmtid="{D5CDD505-2E9C-101B-9397-08002B2CF9AE}" pid="5" name="AACG_AddMark">
    <vt:lpwstr/>
  </property>
  <property fmtid="{D5CDD505-2E9C-101B-9397-08002B2CF9AE}" pid="6" name="AACG_Header">
    <vt:lpwstr>UNCLASSIFIED</vt:lpwstr>
  </property>
  <property fmtid="{D5CDD505-2E9C-101B-9397-08002B2CF9AE}" pid="7" name="AACG_Footer">
    <vt:lpwstr>_x000d_UNCLASSIFIED</vt:lpwstr>
  </property>
  <property fmtid="{D5CDD505-2E9C-101B-9397-08002B2CF9AE}" pid="8" name="AACG_ClassBlock">
    <vt:lpwstr/>
  </property>
  <property fmtid="{D5CDD505-2E9C-101B-9397-08002B2CF9AE}" pid="9" name="AACG_ClassType">
    <vt:lpwstr>USClassificationMarking</vt:lpwstr>
  </property>
  <property fmtid="{D5CDD505-2E9C-101B-9397-08002B2CF9AE}" pid="10" name="AACG_DeclOnList">
    <vt:lpwstr/>
  </property>
  <property fmtid="{D5CDD505-2E9C-101B-9397-08002B2CF9AE}" pid="11" name="AACG_USAF_Derivatives">
    <vt:lpwstr/>
  </property>
  <property fmtid="{D5CDD505-2E9C-101B-9397-08002B2CF9AE}" pid="12" name="AACG_SCI_Other">
    <vt:lpwstr/>
  </property>
  <property fmtid="{D5CDD505-2E9C-101B-9397-08002B2CF9AE}" pid="13" name="AACG_Dissem_Other">
    <vt:lpwstr/>
  </property>
  <property fmtid="{D5CDD505-2E9C-101B-9397-08002B2CF9AE}" pid="14" name="PortionWaiver">
    <vt:lpwstr/>
  </property>
  <property fmtid="{D5CDD505-2E9C-101B-9397-08002B2CF9AE}" pid="15" name="AACG_OrconOriginator">
    <vt:lpwstr/>
  </property>
  <property fmtid="{D5CDD505-2E9C-101B-9397-08002B2CF9AE}" pid="16" name="AACG_OrconRecipients">
    <vt:lpwstr/>
  </property>
  <property fmtid="{D5CDD505-2E9C-101B-9397-08002B2CF9AE}" pid="17" name="AACG_SatWarningType">
    <vt:lpwstr/>
  </property>
  <property fmtid="{D5CDD505-2E9C-101B-9397-08002B2CF9AE}" pid="18" name="AACG_NatoWarningClassLevel">
    <vt:lpwstr/>
  </property>
  <property fmtid="{D5CDD505-2E9C-101B-9397-08002B2CF9AE}" pid="19" name="AACG_Version">
    <vt:lpwstr>202320</vt:lpwstr>
  </property>
  <property fmtid="{D5CDD505-2E9C-101B-9397-08002B2CF9AE}" pid="20" name="AACG_CustomClassXMLPart">
    <vt:lpwstr>{943EA7EA-B750-4F55-A5EA-0CED757365D2}</vt:lpwstr>
  </property>
</Properties>
</file>